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3</w:t>
      </w:r>
      <w:r w:rsidRPr="00ED54E4">
        <w:rPr>
          <w:rFonts w:ascii="Calibri" w:eastAsia="Calibri" w:hAnsi="Calibri" w:cs="Times New Roman"/>
        </w:rPr>
        <w:t xml:space="preserve"> do SIWZ</w:t>
      </w:r>
    </w:p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NE/EZP – I</w:t>
      </w:r>
      <w:r w:rsidR="0004228E">
        <w:rPr>
          <w:rFonts w:ascii="Calibri" w:eastAsia="Calibri" w:hAnsi="Calibri" w:cs="Times New Roman"/>
        </w:rPr>
        <w:t>II/4</w:t>
      </w:r>
      <w:r w:rsidRPr="00ED54E4">
        <w:rPr>
          <w:rFonts w:ascii="Calibri" w:eastAsia="Calibri" w:hAnsi="Calibri" w:cs="Times New Roman"/>
        </w:rPr>
        <w:t xml:space="preserve">/2017 </w:t>
      </w:r>
    </w:p>
    <w:p w:rsidR="007E25BD" w:rsidRPr="000F5745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0F5745" w:rsidRDefault="000F5745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„Świadczenie usług utrzymania porządku i czystości w pomieszczeniach biurowych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D5407E">
        <w:rPr>
          <w:rFonts w:ascii="Arial" w:hAnsi="Arial" w:cs="Arial"/>
          <w:b/>
          <w:bCs/>
          <w:sz w:val="21"/>
          <w:szCs w:val="21"/>
        </w:rPr>
        <w:t xml:space="preserve">   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i magazynowych, w taborze autobusowym, stacji obsługi pojazdów oraz portierni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D5407E">
        <w:rPr>
          <w:rFonts w:ascii="Arial" w:hAnsi="Arial" w:cs="Arial"/>
          <w:b/>
          <w:bCs/>
          <w:sz w:val="21"/>
          <w:szCs w:val="21"/>
        </w:rPr>
        <w:t xml:space="preserve">        </w:t>
      </w:r>
      <w:bookmarkStart w:id="0" w:name="_GoBack"/>
      <w:bookmarkEnd w:id="0"/>
      <w:r w:rsidR="00EA693B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i dyspozytorni Miejskiego Przedsiębiorstwa Komunikacyjnego Spółka z o.o.”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 xml:space="preserve">pkt 1 i </w:t>
      </w:r>
      <w:proofErr w:type="spellStart"/>
      <w:r w:rsidR="00EA693B">
        <w:rPr>
          <w:rFonts w:ascii="Arial" w:hAnsi="Arial" w:cs="Arial"/>
          <w:sz w:val="21"/>
          <w:szCs w:val="21"/>
        </w:rPr>
        <w:t>pkt</w:t>
      </w:r>
      <w:proofErr w:type="spellEnd"/>
      <w:r w:rsidR="00EA693B">
        <w:rPr>
          <w:rFonts w:ascii="Arial" w:hAnsi="Arial" w:cs="Arial"/>
          <w:sz w:val="21"/>
          <w:szCs w:val="21"/>
        </w:rPr>
        <w:t xml:space="preserve"> 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A693B">
        <w:rPr>
          <w:rFonts w:ascii="Arial" w:hAnsi="Arial" w:cs="Arial"/>
          <w:sz w:val="21"/>
          <w:szCs w:val="21"/>
        </w:rPr>
        <w:t>Pzp</w:t>
      </w:r>
      <w:proofErr w:type="spellEnd"/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7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28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04228E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Pr="00ED54E4">
      <w:rPr>
        <w:rFonts w:ascii="Calibri" w:eastAsia="Times New Roman" w:hAnsi="Calibri" w:cs="Times New Roman"/>
        <w:sz w:val="20"/>
        <w:szCs w:val="20"/>
        <w:lang w:eastAsia="pl-PL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28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F4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73E5-A09A-4699-9A94-29BB9896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2017-06-20T23:17:00Z</dcterms:created>
  <dcterms:modified xsi:type="dcterms:W3CDTF">2017-06-20T23:19:00Z</dcterms:modified>
</cp:coreProperties>
</file>